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8991"/>
        <w:gridCol w:w="899"/>
      </w:tblGrid>
      <w:tr w:rsidR="00605A5B" w14:paraId="6B0C6DA9" w14:textId="77777777" w:rsidTr="26702C0D">
        <w:trPr>
          <w:trHeight w:val="2160"/>
        </w:trPr>
        <w:tc>
          <w:tcPr>
            <w:tcW w:w="900" w:type="dxa"/>
          </w:tcPr>
          <w:p w14:paraId="1FC09F4F" w14:textId="77777777" w:rsidR="00605A5B" w:rsidRDefault="00605A5B"/>
        </w:tc>
        <w:tc>
          <w:tcPr>
            <w:tcW w:w="8991" w:type="dxa"/>
          </w:tcPr>
          <w:p w14:paraId="3BAC67DA" w14:textId="0A795F2B" w:rsidR="00605A5B" w:rsidRPr="00F316AD" w:rsidRDefault="00A64982" w:rsidP="00605A5B">
            <w:pPr>
              <w:pStyle w:val="Title"/>
            </w:pPr>
            <w:r>
              <w:t>James Zahler</w:t>
            </w:r>
            <w:r w:rsidR="00A77921">
              <w:t xml:space="preserve"> </w:t>
            </w:r>
          </w:p>
          <w:p w14:paraId="6018DAFA" w14:textId="4FBAA455" w:rsidR="00605A5B" w:rsidRDefault="26702C0D" w:rsidP="00A77921">
            <w:pPr>
              <w:pStyle w:val="Subtitle"/>
            </w:pPr>
            <w:r>
              <w:t>Sr Healthcare Economics Consultant</w:t>
            </w:r>
          </w:p>
        </w:tc>
        <w:tc>
          <w:tcPr>
            <w:tcW w:w="899" w:type="dxa"/>
          </w:tcPr>
          <w:p w14:paraId="34959F48" w14:textId="77777777" w:rsidR="00605A5B" w:rsidRDefault="00605A5B"/>
        </w:tc>
      </w:tr>
    </w:tbl>
    <w:p w14:paraId="56D7EACC" w14:textId="77777777" w:rsidR="00507E93" w:rsidRPr="00507E93" w:rsidRDefault="00507E93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764"/>
        <w:gridCol w:w="6980"/>
      </w:tblGrid>
      <w:tr w:rsidR="00507E93" w14:paraId="0676479E" w14:textId="77777777" w:rsidTr="26702C0D">
        <w:trPr>
          <w:trHeight w:val="225"/>
        </w:trPr>
        <w:tc>
          <w:tcPr>
            <w:tcW w:w="3764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34577E6F" w14:textId="77777777" w:rsidR="00507E93" w:rsidRDefault="00507E93"/>
        </w:tc>
        <w:tc>
          <w:tcPr>
            <w:tcW w:w="6980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1B9A3880" w14:textId="77777777" w:rsidR="00507E93" w:rsidRDefault="00507E93"/>
        </w:tc>
      </w:tr>
      <w:tr w:rsidR="00605A5B" w14:paraId="7C6B8E6A" w14:textId="77777777" w:rsidTr="0094251A">
        <w:trPr>
          <w:trHeight w:val="1755"/>
        </w:trPr>
        <w:tc>
          <w:tcPr>
            <w:tcW w:w="3764" w:type="dxa"/>
            <w:tcBorders>
              <w:right w:val="single" w:sz="18" w:space="0" w:color="648276" w:themeColor="accent5"/>
            </w:tcBorders>
          </w:tcPr>
          <w:p w14:paraId="02A625F5" w14:textId="77777777" w:rsidR="00605A5B" w:rsidRPr="00605A5B" w:rsidRDefault="00B30234" w:rsidP="00605A5B">
            <w:pPr>
              <w:pStyle w:val="Heading1"/>
            </w:pPr>
            <w:sdt>
              <w:sdtPr>
                <w:id w:val="1604447469"/>
                <w:placeholder>
                  <w:docPart w:val="FEE3EDC9FBF14756B01AC56814A05B6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2D16B264" w14:textId="3C660AAA" w:rsidR="00C1095A" w:rsidRDefault="00A64982" w:rsidP="00A64982">
            <w:pPr>
              <w:pStyle w:val="TextLeft"/>
            </w:pPr>
            <w:r>
              <w:t>10293 Twin Lakes Rd NW</w:t>
            </w:r>
            <w:r>
              <w:br/>
              <w:t>Elk River, MN 55330</w:t>
            </w:r>
          </w:p>
          <w:p w14:paraId="5AC66DF5" w14:textId="4322AF51" w:rsidR="00C1095A" w:rsidRDefault="00A64982" w:rsidP="00C1095A">
            <w:pPr>
              <w:pStyle w:val="TextLeft"/>
            </w:pPr>
            <w:r>
              <w:t>715-410-7926</w:t>
            </w:r>
          </w:p>
          <w:p w14:paraId="097542B9" w14:textId="24E5A2B9" w:rsidR="00C1095A" w:rsidRDefault="00A64982" w:rsidP="00C1095A">
            <w:pPr>
              <w:pStyle w:val="TextLeft"/>
            </w:pPr>
            <w:r>
              <w:t>james.zahler@outlook.com</w:t>
            </w:r>
          </w:p>
          <w:p w14:paraId="728D6A34" w14:textId="77777777" w:rsidR="00605A5B" w:rsidRDefault="00605A5B" w:rsidP="00605A5B">
            <w:pPr>
              <w:pStyle w:val="TextLeft"/>
            </w:pPr>
          </w:p>
        </w:tc>
        <w:tc>
          <w:tcPr>
            <w:tcW w:w="6980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630332B" w14:textId="77777777" w:rsidR="00605A5B" w:rsidRDefault="00B30234" w:rsidP="00605A5B">
            <w:pPr>
              <w:pStyle w:val="Heading2"/>
            </w:pPr>
            <w:sdt>
              <w:sdtPr>
                <w:id w:val="-651833632"/>
                <w:placeholder>
                  <w:docPart w:val="50615248F4414C2BA23ABC7B2A3E55E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7227D036" w14:textId="6D13B4B0" w:rsidR="00D66A5A" w:rsidRPr="00D66A5A" w:rsidRDefault="00D70C7E" w:rsidP="00D70C7E">
            <w:pPr>
              <w:pStyle w:val="TextRight"/>
            </w:pPr>
            <w:r>
              <w:t>D</w:t>
            </w:r>
            <w:r w:rsidR="007A00BE">
              <w:t xml:space="preserve">iligent and perceptive analyst </w:t>
            </w:r>
            <w:r w:rsidR="00494E65">
              <w:t xml:space="preserve">who </w:t>
            </w:r>
            <w:r w:rsidR="00C90B37">
              <w:t xml:space="preserve">enjoys </w:t>
            </w:r>
            <w:r w:rsidR="00494E65">
              <w:t>master</w:t>
            </w:r>
            <w:r w:rsidR="00C90B37">
              <w:t xml:space="preserve">ing </w:t>
            </w:r>
            <w:r w:rsidR="00494E65">
              <w:t xml:space="preserve">new content to </w:t>
            </w:r>
            <w:r w:rsidR="007E5301">
              <w:t xml:space="preserve">apply contemporary data tools to </w:t>
            </w:r>
            <w:r w:rsidR="00494E65">
              <w:t xml:space="preserve">solve </w:t>
            </w:r>
            <w:r>
              <w:t>complex and ambiguous problems</w:t>
            </w:r>
          </w:p>
        </w:tc>
      </w:tr>
      <w:tr w:rsidR="00B1261F" w14:paraId="2CE1A4A5" w14:textId="77777777" w:rsidTr="003A3883">
        <w:trPr>
          <w:trHeight w:val="8917"/>
        </w:trPr>
        <w:tc>
          <w:tcPr>
            <w:tcW w:w="3764" w:type="dxa"/>
            <w:tcBorders>
              <w:right w:val="single" w:sz="18" w:space="0" w:color="648276" w:themeColor="accent5"/>
            </w:tcBorders>
          </w:tcPr>
          <w:p w14:paraId="777A5695" w14:textId="77777777" w:rsidR="00B1261F" w:rsidRDefault="00B30234" w:rsidP="00B1261F">
            <w:pPr>
              <w:pStyle w:val="Heading1"/>
            </w:pPr>
            <w:sdt>
              <w:sdtPr>
                <w:id w:val="-435748012"/>
                <w:placeholder>
                  <w:docPart w:val="1FB91608AB31475DA972CD854CF8176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B1261F">
                  <w:t>Education</w:t>
                </w:r>
              </w:sdtContent>
            </w:sdt>
          </w:p>
          <w:p w14:paraId="2B589C26" w14:textId="77777777" w:rsidR="00B1261F" w:rsidRPr="006F37B9" w:rsidRDefault="00B1261F" w:rsidP="00B1261F">
            <w:pPr>
              <w:pStyle w:val="TextLeft"/>
              <w:rPr>
                <w:sz w:val="20"/>
                <w:szCs w:val="20"/>
              </w:rPr>
            </w:pPr>
            <w:r w:rsidRPr="006F37B9">
              <w:rPr>
                <w:szCs w:val="22"/>
              </w:rPr>
              <w:t>St. Paul University</w:t>
            </w:r>
            <w:r w:rsidRPr="006F37B9">
              <w:rPr>
                <w:sz w:val="20"/>
                <w:szCs w:val="20"/>
              </w:rPr>
              <w:br/>
              <w:t>Ottawa, Ontario, Canada</w:t>
            </w:r>
            <w:r w:rsidRPr="006F37B9">
              <w:rPr>
                <w:sz w:val="20"/>
                <w:szCs w:val="20"/>
              </w:rPr>
              <w:br/>
              <w:t>MA and JCL in Canon Law</w:t>
            </w:r>
          </w:p>
          <w:p w14:paraId="016B3327" w14:textId="77777777" w:rsidR="00B1261F" w:rsidRDefault="00B1261F" w:rsidP="00B1261F">
            <w:pPr>
              <w:pStyle w:val="TextLeft"/>
            </w:pPr>
            <w:r w:rsidRPr="006F37B9">
              <w:rPr>
                <w:sz w:val="20"/>
                <w:szCs w:val="20"/>
              </w:rPr>
              <w:t>Cumulative GPA 3.95</w:t>
            </w:r>
            <w:r w:rsidRPr="006F37B9">
              <w:rPr>
                <w:sz w:val="20"/>
                <w:szCs w:val="20"/>
              </w:rPr>
              <w:br/>
              <w:t>Thesis: “The Diocesan Bishop and Catholic Universities in the United States of America, a Relationship of Vigilance”</w:t>
            </w:r>
            <w:r>
              <w:br/>
            </w:r>
          </w:p>
          <w:p w14:paraId="7ABE9579" w14:textId="77777777" w:rsidR="00B1261F" w:rsidRDefault="00B1261F" w:rsidP="00B1261F">
            <w:pPr>
              <w:pStyle w:val="Heading1"/>
            </w:pPr>
            <w:r w:rsidRPr="00B1261F">
              <w:rPr>
                <w:rFonts w:asciiTheme="minorHAnsi" w:hAnsiTheme="minorHAnsi" w:cstheme="minorBidi"/>
                <w:b w:val="0"/>
                <w:color w:val="404040" w:themeColor="text1" w:themeTint="BF"/>
                <w:sz w:val="22"/>
                <w:szCs w:val="22"/>
              </w:rPr>
              <w:t xml:space="preserve">University of Wisconsin </w:t>
            </w:r>
            <w:proofErr w:type="spellStart"/>
            <w:r w:rsidRPr="00B1261F">
              <w:rPr>
                <w:rFonts w:asciiTheme="minorHAnsi" w:hAnsiTheme="minorHAnsi" w:cstheme="minorBidi"/>
                <w:b w:val="0"/>
                <w:color w:val="404040" w:themeColor="text1" w:themeTint="BF"/>
                <w:sz w:val="22"/>
                <w:szCs w:val="22"/>
              </w:rPr>
              <w:t>Eau</w:t>
            </w:r>
            <w:proofErr w:type="spellEnd"/>
            <w:r w:rsidRPr="00B1261F">
              <w:rPr>
                <w:rFonts w:asciiTheme="minorHAnsi" w:hAnsiTheme="minorHAnsi" w:cstheme="minorBidi"/>
                <w:b w:val="0"/>
                <w:color w:val="404040" w:themeColor="text1" w:themeTint="BF"/>
                <w:sz w:val="22"/>
                <w:szCs w:val="22"/>
              </w:rPr>
              <w:t xml:space="preserve"> Claire</w:t>
            </w:r>
            <w:r w:rsidRPr="00B1261F">
              <w:rPr>
                <w:rFonts w:asciiTheme="minorHAnsi" w:hAnsiTheme="minorHAnsi" w:cstheme="minorBidi"/>
                <w:b w:val="0"/>
                <w:color w:val="404040" w:themeColor="text1" w:themeTint="BF"/>
                <w:sz w:val="22"/>
                <w:szCs w:val="22"/>
              </w:rPr>
              <w:br/>
            </w:r>
            <w:r w:rsidRPr="00B1261F">
              <w:rPr>
                <w:rFonts w:asciiTheme="minorHAnsi" w:hAnsiTheme="minorHAnsi" w:cstheme="minorBidi"/>
                <w:b w:val="0"/>
                <w:color w:val="404040" w:themeColor="text1" w:themeTint="BF"/>
                <w:sz w:val="20"/>
                <w:szCs w:val="20"/>
              </w:rPr>
              <w:t>Philosophy Major; Biology Minor</w:t>
            </w:r>
            <w:r w:rsidRPr="00B1261F">
              <w:rPr>
                <w:rFonts w:asciiTheme="minorHAnsi" w:hAnsiTheme="minorHAnsi" w:cstheme="minorBidi"/>
                <w:b w:val="0"/>
                <w:color w:val="404040" w:themeColor="text1" w:themeTint="BF"/>
                <w:sz w:val="20"/>
                <w:szCs w:val="20"/>
              </w:rPr>
              <w:br/>
              <w:t>Cumulative GPA 3.72</w:t>
            </w:r>
            <w:r w:rsidRPr="00B1261F">
              <w:rPr>
                <w:rFonts w:asciiTheme="minorHAnsi" w:hAnsiTheme="minorHAnsi" w:cstheme="minorBidi"/>
                <w:b w:val="0"/>
                <w:color w:val="404040" w:themeColor="text1" w:themeTint="BF"/>
                <w:sz w:val="20"/>
                <w:szCs w:val="20"/>
              </w:rPr>
              <w:br/>
              <w:t>Graduated magnum cum laude</w:t>
            </w:r>
            <w:r>
              <w:rPr>
                <w:i/>
                <w:i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sdt>
              <w:sdtPr>
                <w:id w:val="-242716918"/>
                <w:placeholder>
                  <w:docPart w:val="B71BB9D5A3E248F2A3EEF919EBF371C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0E1D44">
                  <w:t>Key Skills</w:t>
                </w:r>
              </w:sdtContent>
            </w:sdt>
          </w:p>
          <w:p w14:paraId="17960D74" w14:textId="03516583" w:rsidR="00B1261F" w:rsidRDefault="00A612F8" w:rsidP="00B1261F">
            <w:pPr>
              <w:pStyle w:val="Heading2"/>
              <w:jc w:val="right"/>
            </w:pPr>
            <w:r>
              <w:rPr>
                <w:rFonts w:asciiTheme="minorHAnsi" w:hAnsiTheme="minorHAnsi"/>
                <w:b w:val="0"/>
                <w:color w:val="404040" w:themeColor="text1" w:themeTint="BF"/>
                <w:w w:val="105"/>
                <w:sz w:val="20"/>
                <w:szCs w:val="20"/>
              </w:rPr>
              <w:t xml:space="preserve">In order of most proficiency: </w:t>
            </w:r>
            <w:r w:rsidR="00B1261F" w:rsidRPr="00D66A5A">
              <w:rPr>
                <w:rFonts w:asciiTheme="minorHAnsi" w:hAnsiTheme="minorHAnsi"/>
                <w:b w:val="0"/>
                <w:color w:val="404040" w:themeColor="text1" w:themeTint="BF"/>
                <w:w w:val="105"/>
                <w:sz w:val="20"/>
                <w:szCs w:val="20"/>
              </w:rPr>
              <w:t>SAS, SQL, Excel, Python, Shell Scripting</w:t>
            </w:r>
            <w:r w:rsidR="00B1261F">
              <w:br/>
            </w:r>
            <w:r w:rsidR="00B1261F">
              <w:br/>
            </w:r>
            <w:sdt>
              <w:sdtPr>
                <w:id w:val="-1950310323"/>
                <w:placeholder>
                  <w:docPart w:val="511E3278C5A54335B5644048281671B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B1261F" w:rsidRPr="000E1D44">
                  <w:t>References</w:t>
                </w:r>
              </w:sdtContent>
            </w:sdt>
          </w:p>
          <w:p w14:paraId="3F4706F2" w14:textId="728ED38F" w:rsidR="00B1261F" w:rsidRPr="00D66A5A" w:rsidRDefault="00B1261F" w:rsidP="00B1261F">
            <w:pPr>
              <w:pStyle w:val="TextLeft"/>
              <w:rPr>
                <w:sz w:val="20"/>
                <w:szCs w:val="20"/>
              </w:rPr>
            </w:pPr>
            <w:r w:rsidRPr="00D66A5A">
              <w:rPr>
                <w:w w:val="105"/>
                <w:sz w:val="20"/>
                <w:szCs w:val="20"/>
              </w:rPr>
              <w:t>Available upon request</w:t>
            </w:r>
          </w:p>
        </w:tc>
        <w:tc>
          <w:tcPr>
            <w:tcW w:w="6980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sdt>
            <w:sdtPr>
              <w:id w:val="-1767221959"/>
              <w:placeholder>
                <w:docPart w:val="017976B096F34802BD053FA0FF073EE8"/>
              </w:placeholder>
              <w:temporary/>
              <w:showingPlcHdr/>
              <w15:appearance w15:val="hidden"/>
              <w:text/>
            </w:sdtPr>
            <w:sdtEndPr/>
            <w:sdtContent>
              <w:p w14:paraId="22E24157" w14:textId="77777777" w:rsidR="00B1261F" w:rsidRDefault="00B1261F" w:rsidP="00B1261F">
                <w:pPr>
                  <w:pStyle w:val="Heading2"/>
                </w:pPr>
                <w:r>
                  <w:t>Experience</w:t>
                </w:r>
              </w:p>
            </w:sdtContent>
          </w:sdt>
          <w:p w14:paraId="52E8659E" w14:textId="046C96C6" w:rsidR="00B1261F" w:rsidRPr="00C5797F" w:rsidRDefault="26702C0D" w:rsidP="00B1261F">
            <w:pPr>
              <w:pStyle w:val="SmallText"/>
              <w:rPr>
                <w:i w:val="0"/>
                <w:iCs/>
                <w:szCs w:val="20"/>
              </w:rPr>
            </w:pPr>
            <w:r>
              <w:t>Optum</w:t>
            </w:r>
            <w:r w:rsidR="00C5528E">
              <w:t xml:space="preserve"> Payment Integrity:</w:t>
            </w:r>
            <w:r w:rsidRPr="26702C0D">
              <w:rPr>
                <w:i w:val="0"/>
              </w:rPr>
              <w:t xml:space="preserve"> Sr Healthcare Economic Consultant</w:t>
            </w:r>
            <w:r>
              <w:t xml:space="preserve"> </w:t>
            </w:r>
            <w:r w:rsidR="00C5528E">
              <w:t>1</w:t>
            </w:r>
            <w:r>
              <w:t>/202</w:t>
            </w:r>
            <w:r w:rsidR="00C5528E">
              <w:t xml:space="preserve">0 to </w:t>
            </w:r>
            <w:r>
              <w:t>Current</w:t>
            </w:r>
          </w:p>
          <w:p w14:paraId="5A030FFA" w14:textId="6A91F0EB" w:rsidR="00B1261F" w:rsidRPr="00C5797F" w:rsidRDefault="004D3CC0" w:rsidP="00B1261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 strategic level a</w:t>
            </w:r>
            <w:r w:rsidR="00C5528E">
              <w:rPr>
                <w:sz w:val="20"/>
                <w:szCs w:val="20"/>
              </w:rPr>
              <w:t>naly</w:t>
            </w:r>
            <w:r>
              <w:rPr>
                <w:sz w:val="20"/>
                <w:szCs w:val="20"/>
              </w:rPr>
              <w:t>s</w:t>
            </w:r>
            <w:r w:rsidR="00D032B5">
              <w:rPr>
                <w:sz w:val="20"/>
                <w:szCs w:val="20"/>
              </w:rPr>
              <w:t>es of</w:t>
            </w:r>
            <w:r w:rsidR="00C5528E">
              <w:rPr>
                <w:sz w:val="20"/>
                <w:szCs w:val="20"/>
              </w:rPr>
              <w:t xml:space="preserve"> </w:t>
            </w:r>
            <w:r w:rsidR="00001492">
              <w:rPr>
                <w:sz w:val="20"/>
                <w:szCs w:val="20"/>
              </w:rPr>
              <w:t xml:space="preserve">medical </w:t>
            </w:r>
            <w:r w:rsidR="00C5528E">
              <w:rPr>
                <w:sz w:val="20"/>
                <w:szCs w:val="20"/>
              </w:rPr>
              <w:t>claims data</w:t>
            </w:r>
            <w:r w:rsidR="26702C0D" w:rsidRPr="26702C0D">
              <w:rPr>
                <w:sz w:val="20"/>
                <w:szCs w:val="20"/>
              </w:rPr>
              <w:t xml:space="preserve"> to identify </w:t>
            </w:r>
            <w:r w:rsidR="00C5528E">
              <w:rPr>
                <w:sz w:val="20"/>
                <w:szCs w:val="20"/>
              </w:rPr>
              <w:t xml:space="preserve">new </w:t>
            </w:r>
            <w:r w:rsidR="00001492">
              <w:rPr>
                <w:sz w:val="20"/>
                <w:szCs w:val="20"/>
              </w:rPr>
              <w:t>savings</w:t>
            </w:r>
            <w:r w:rsidR="006A37D6">
              <w:rPr>
                <w:sz w:val="20"/>
                <w:szCs w:val="20"/>
              </w:rPr>
              <w:t xml:space="preserve"> and affordability</w:t>
            </w:r>
            <w:r w:rsidR="00001492">
              <w:rPr>
                <w:sz w:val="20"/>
                <w:szCs w:val="20"/>
              </w:rPr>
              <w:t xml:space="preserve"> </w:t>
            </w:r>
            <w:proofErr w:type="gramStart"/>
            <w:r w:rsidR="00C5528E">
              <w:rPr>
                <w:sz w:val="20"/>
                <w:szCs w:val="20"/>
              </w:rPr>
              <w:t>opportunities</w:t>
            </w:r>
            <w:proofErr w:type="gramEnd"/>
          </w:p>
          <w:p w14:paraId="2659219F" w14:textId="77777777" w:rsidR="00490384" w:rsidRPr="00C5528E" w:rsidRDefault="00490384" w:rsidP="0049038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26702C0D">
              <w:rPr>
                <w:sz w:val="20"/>
                <w:szCs w:val="20"/>
              </w:rPr>
              <w:t>Estimated savings opportunities for payment integrity interventions</w:t>
            </w:r>
            <w:r>
              <w:rPr>
                <w:sz w:val="20"/>
                <w:szCs w:val="20"/>
              </w:rPr>
              <w:t xml:space="preserve"> using medical claims </w:t>
            </w:r>
            <w:proofErr w:type="gramStart"/>
            <w:r>
              <w:rPr>
                <w:sz w:val="20"/>
                <w:szCs w:val="20"/>
              </w:rPr>
              <w:t>data</w:t>
            </w:r>
            <w:proofErr w:type="gramEnd"/>
          </w:p>
          <w:p w14:paraId="446BA894" w14:textId="77777777" w:rsidR="00490384" w:rsidRPr="00C5797F" w:rsidRDefault="00490384" w:rsidP="0049038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26702C0D">
              <w:rPr>
                <w:sz w:val="20"/>
                <w:szCs w:val="20"/>
              </w:rPr>
              <w:t xml:space="preserve">Identified providers potentially engaged in upcoding emergency </w:t>
            </w:r>
            <w:proofErr w:type="gramStart"/>
            <w:r w:rsidRPr="26702C0D">
              <w:rPr>
                <w:sz w:val="20"/>
                <w:szCs w:val="20"/>
              </w:rPr>
              <w:t>claims</w:t>
            </w:r>
            <w:proofErr w:type="gramEnd"/>
          </w:p>
          <w:p w14:paraId="42570463" w14:textId="77777777" w:rsidR="006A37D6" w:rsidRPr="00C5797F" w:rsidRDefault="006A37D6" w:rsidP="006A37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26702C0D">
              <w:rPr>
                <w:sz w:val="20"/>
                <w:szCs w:val="20"/>
              </w:rPr>
              <w:t xml:space="preserve">Managed </w:t>
            </w:r>
            <w:r>
              <w:rPr>
                <w:sz w:val="20"/>
                <w:szCs w:val="20"/>
              </w:rPr>
              <w:t>daily activities of</w:t>
            </w:r>
            <w:r w:rsidRPr="26702C0D">
              <w:rPr>
                <w:sz w:val="20"/>
                <w:szCs w:val="20"/>
              </w:rPr>
              <w:t xml:space="preserve"> 2 junior </w:t>
            </w:r>
            <w:proofErr w:type="gramStart"/>
            <w:r w:rsidRPr="26702C0D">
              <w:rPr>
                <w:sz w:val="20"/>
                <w:szCs w:val="20"/>
              </w:rPr>
              <w:t>analysts</w:t>
            </w:r>
            <w:proofErr w:type="gramEnd"/>
          </w:p>
          <w:p w14:paraId="413C4A04" w14:textId="77777777" w:rsidR="006A37D6" w:rsidRDefault="006A37D6" w:rsidP="006A37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Received a promotion within 18 </w:t>
            </w:r>
            <w:proofErr w:type="gramStart"/>
            <w:r>
              <w:rPr>
                <w:sz w:val="20"/>
                <w:szCs w:val="20"/>
              </w:rPr>
              <w:t>months</w:t>
            </w:r>
            <w:proofErr w:type="gramEnd"/>
          </w:p>
          <w:p w14:paraId="5BF0D905" w14:textId="16B8B593" w:rsidR="00B1261F" w:rsidRPr="00C5797F" w:rsidRDefault="26702C0D" w:rsidP="00B1261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26702C0D">
              <w:rPr>
                <w:sz w:val="20"/>
                <w:szCs w:val="20"/>
              </w:rPr>
              <w:t>Expanded the team</w:t>
            </w:r>
            <w:r w:rsidR="0035127A">
              <w:rPr>
                <w:sz w:val="20"/>
                <w:szCs w:val="20"/>
              </w:rPr>
              <w:t>’</w:t>
            </w:r>
            <w:r w:rsidRPr="26702C0D">
              <w:rPr>
                <w:sz w:val="20"/>
                <w:szCs w:val="20"/>
              </w:rPr>
              <w:t>s</w:t>
            </w:r>
            <w:r w:rsidR="00344FA3">
              <w:rPr>
                <w:sz w:val="20"/>
                <w:szCs w:val="20"/>
              </w:rPr>
              <w:t xml:space="preserve"> data capabilities</w:t>
            </w:r>
            <w:r w:rsidRPr="26702C0D">
              <w:rPr>
                <w:sz w:val="20"/>
                <w:szCs w:val="20"/>
              </w:rPr>
              <w:t xml:space="preserve"> by developing logic and code </w:t>
            </w:r>
            <w:r w:rsidR="0035127A">
              <w:rPr>
                <w:sz w:val="20"/>
                <w:szCs w:val="20"/>
              </w:rPr>
              <w:t xml:space="preserve">to categorize data </w:t>
            </w:r>
            <w:r w:rsidR="006A0A2B">
              <w:rPr>
                <w:sz w:val="20"/>
                <w:szCs w:val="20"/>
              </w:rPr>
              <w:t xml:space="preserve">and </w:t>
            </w:r>
            <w:r w:rsidR="0035127A">
              <w:rPr>
                <w:sz w:val="20"/>
                <w:szCs w:val="20"/>
              </w:rPr>
              <w:t xml:space="preserve">facilitate drill down </w:t>
            </w:r>
            <w:proofErr w:type="gramStart"/>
            <w:r w:rsidR="0035127A">
              <w:rPr>
                <w:sz w:val="20"/>
                <w:szCs w:val="20"/>
              </w:rPr>
              <w:t>analysis</w:t>
            </w:r>
            <w:proofErr w:type="gramEnd"/>
          </w:p>
          <w:p w14:paraId="25AA6E8B" w14:textId="77777777" w:rsidR="0035127A" w:rsidRDefault="0035127A" w:rsidP="0035127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Integrated data from multiple sources to drive </w:t>
            </w:r>
            <w:proofErr w:type="gramStart"/>
            <w:r>
              <w:rPr>
                <w:sz w:val="20"/>
                <w:szCs w:val="20"/>
              </w:rPr>
              <w:t>insights</w:t>
            </w:r>
            <w:proofErr w:type="gramEnd"/>
          </w:p>
          <w:p w14:paraId="1CEC7845" w14:textId="5CF8B909" w:rsidR="009A7983" w:rsidRPr="006A37D6" w:rsidRDefault="009A7983" w:rsidP="006A37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37D6">
              <w:rPr>
                <w:sz w:val="20"/>
                <w:szCs w:val="20"/>
              </w:rPr>
              <w:t xml:space="preserve">Evaluated the effectiveness of provider identification </w:t>
            </w:r>
            <w:proofErr w:type="gramStart"/>
            <w:r w:rsidRPr="006A37D6">
              <w:rPr>
                <w:sz w:val="20"/>
                <w:szCs w:val="20"/>
              </w:rPr>
              <w:t>methodologies</w:t>
            </w:r>
            <w:proofErr w:type="gramEnd"/>
          </w:p>
          <w:p w14:paraId="5E06208C" w14:textId="70FFB5C0" w:rsidR="00B1261F" w:rsidRPr="006A37D6" w:rsidRDefault="00B1261F" w:rsidP="006A37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37D6">
              <w:rPr>
                <w:sz w:val="20"/>
                <w:szCs w:val="20"/>
              </w:rPr>
              <w:t xml:space="preserve">Communicated strategies to maximize savings using established methodologies to business </w:t>
            </w:r>
            <w:proofErr w:type="gramStart"/>
            <w:r w:rsidRPr="006A37D6">
              <w:rPr>
                <w:sz w:val="20"/>
                <w:szCs w:val="20"/>
              </w:rPr>
              <w:t>leaders</w:t>
            </w:r>
            <w:proofErr w:type="gramEnd"/>
          </w:p>
          <w:p w14:paraId="37872AA5" w14:textId="4D9245A7" w:rsidR="00B1261F" w:rsidRPr="006A37D6" w:rsidRDefault="00B1261F" w:rsidP="006A37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37D6">
              <w:rPr>
                <w:sz w:val="20"/>
                <w:szCs w:val="20"/>
              </w:rPr>
              <w:t xml:space="preserve">Implemented parallel processing to quickly </w:t>
            </w:r>
            <w:r w:rsidR="007A6AAD" w:rsidRPr="006A37D6">
              <w:rPr>
                <w:sz w:val="20"/>
                <w:szCs w:val="20"/>
              </w:rPr>
              <w:t>analyze</w:t>
            </w:r>
            <w:r w:rsidRPr="006A37D6">
              <w:rPr>
                <w:sz w:val="20"/>
                <w:szCs w:val="20"/>
              </w:rPr>
              <w:t xml:space="preserve"> datasets &gt; 250 </w:t>
            </w:r>
            <w:proofErr w:type="gramStart"/>
            <w:r w:rsidRPr="006A37D6">
              <w:rPr>
                <w:sz w:val="20"/>
                <w:szCs w:val="20"/>
              </w:rPr>
              <w:t>GB</w:t>
            </w:r>
            <w:proofErr w:type="gramEnd"/>
          </w:p>
          <w:p w14:paraId="1189BE34" w14:textId="7F86FC38" w:rsidR="00B1261F" w:rsidRDefault="00B1261F" w:rsidP="006A37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797F">
              <w:rPr>
                <w:sz w:val="20"/>
                <w:szCs w:val="20"/>
              </w:rPr>
              <w:t xml:space="preserve">Developed shell scripts to adapt existing SAS code to multiple </w:t>
            </w:r>
            <w:proofErr w:type="gramStart"/>
            <w:r w:rsidRPr="00C5797F">
              <w:rPr>
                <w:sz w:val="20"/>
                <w:szCs w:val="20"/>
              </w:rPr>
              <w:t>clients</w:t>
            </w:r>
            <w:proofErr w:type="gramEnd"/>
          </w:p>
          <w:p w14:paraId="7886E767" w14:textId="1416C825" w:rsidR="007A6AAD" w:rsidRDefault="007A6AAD" w:rsidP="006A37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Automated reports, reducing dependence on manual </w:t>
            </w:r>
            <w:proofErr w:type="gramStart"/>
            <w:r>
              <w:rPr>
                <w:sz w:val="20"/>
                <w:szCs w:val="20"/>
              </w:rPr>
              <w:t>processes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701E29A8" w14:textId="5BBE0C13" w:rsidR="004F139C" w:rsidRDefault="0054610B" w:rsidP="006A37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Coordinated with cross functional teams</w:t>
            </w:r>
            <w:r w:rsidR="00DF23B0">
              <w:rPr>
                <w:sz w:val="20"/>
                <w:szCs w:val="20"/>
              </w:rPr>
              <w:t xml:space="preserve"> to integrated multiple perspectives into </w:t>
            </w:r>
            <w:proofErr w:type="gramStart"/>
            <w:r w:rsidR="00DF23B0">
              <w:rPr>
                <w:sz w:val="20"/>
                <w:szCs w:val="20"/>
              </w:rPr>
              <w:t>analyses</w:t>
            </w:r>
            <w:proofErr w:type="gramEnd"/>
          </w:p>
          <w:p w14:paraId="34AE1044" w14:textId="76D8D93C" w:rsidR="004F139C" w:rsidRDefault="000907D0" w:rsidP="006A37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907D0">
              <w:rPr>
                <w:sz w:val="20"/>
                <w:szCs w:val="20"/>
              </w:rPr>
              <w:t>olve</w:t>
            </w:r>
            <w:r>
              <w:rPr>
                <w:sz w:val="20"/>
                <w:szCs w:val="20"/>
              </w:rPr>
              <w:t>d</w:t>
            </w:r>
            <w:r w:rsidRPr="000907D0">
              <w:rPr>
                <w:sz w:val="20"/>
                <w:szCs w:val="20"/>
              </w:rPr>
              <w:t xml:space="preserve"> complex technical, managerial, or operational problems regarding data and usage</w:t>
            </w:r>
            <w:r w:rsidR="00975B24">
              <w:rPr>
                <w:sz w:val="20"/>
                <w:szCs w:val="20"/>
              </w:rPr>
              <w:t xml:space="preserve"> related to adoption of new </w:t>
            </w:r>
            <w:r w:rsidR="005F6056">
              <w:rPr>
                <w:sz w:val="20"/>
                <w:szCs w:val="20"/>
              </w:rPr>
              <w:t>reporting and cloud technologies like Tableau and Snowflake</w:t>
            </w:r>
          </w:p>
          <w:p w14:paraId="4B6E8D71" w14:textId="77777777" w:rsidR="00B1261F" w:rsidRPr="00C5797F" w:rsidRDefault="00B1261F" w:rsidP="00B1261F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A6C7D82" w14:textId="21C888F0" w:rsidR="00B1261F" w:rsidRPr="00D66A5A" w:rsidRDefault="26702C0D" w:rsidP="26702C0D">
            <w:pPr>
              <w:rPr>
                <w:i/>
                <w:iCs/>
                <w:sz w:val="20"/>
                <w:szCs w:val="20"/>
              </w:rPr>
            </w:pPr>
            <w:r w:rsidRPr="26702C0D">
              <w:rPr>
                <w:i/>
                <w:iCs/>
                <w:sz w:val="20"/>
                <w:szCs w:val="20"/>
              </w:rPr>
              <w:t xml:space="preserve">Self-Employed • </w:t>
            </w:r>
            <w:r w:rsidRPr="26702C0D">
              <w:rPr>
                <w:sz w:val="20"/>
                <w:szCs w:val="20"/>
              </w:rPr>
              <w:t xml:space="preserve">Canonical Consultant </w:t>
            </w:r>
            <w:r w:rsidRPr="26702C0D">
              <w:rPr>
                <w:i/>
                <w:iCs/>
                <w:sz w:val="20"/>
                <w:szCs w:val="20"/>
              </w:rPr>
              <w:t>• 2016 – 1/2020</w:t>
            </w:r>
          </w:p>
          <w:p w14:paraId="30C927E8" w14:textId="0CBA757C" w:rsidR="00B1261F" w:rsidRPr="00C5797F" w:rsidRDefault="26702C0D" w:rsidP="00B1261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26702C0D">
              <w:rPr>
                <w:sz w:val="20"/>
                <w:szCs w:val="20"/>
              </w:rPr>
              <w:t xml:space="preserve">Drafted the arguments that led to the removal of several priests from the clerical </w:t>
            </w:r>
            <w:proofErr w:type="gramStart"/>
            <w:r w:rsidRPr="26702C0D">
              <w:rPr>
                <w:sz w:val="20"/>
                <w:szCs w:val="20"/>
              </w:rPr>
              <w:t>state</w:t>
            </w:r>
            <w:proofErr w:type="gramEnd"/>
          </w:p>
          <w:p w14:paraId="5876D9EF" w14:textId="300CC573" w:rsidR="00B1261F" w:rsidRPr="00C5797F" w:rsidRDefault="00B1261F" w:rsidP="00B1261F">
            <w:pPr>
              <w:pStyle w:val="TextRight"/>
              <w:rPr>
                <w:sz w:val="20"/>
                <w:szCs w:val="20"/>
              </w:rPr>
            </w:pPr>
          </w:p>
          <w:p w14:paraId="508F832D" w14:textId="3D1E57CB" w:rsidR="00B1261F" w:rsidRPr="00C5797F" w:rsidRDefault="003E78A8" w:rsidP="00B1261F">
            <w:pPr>
              <w:pStyle w:val="SmallText"/>
              <w:rPr>
                <w:i w:val="0"/>
                <w:iCs/>
                <w:szCs w:val="20"/>
              </w:rPr>
            </w:pPr>
            <w:r w:rsidRPr="00D66A5A">
              <w:rPr>
                <w:szCs w:val="20"/>
              </w:rPr>
              <w:t xml:space="preserve">Archdiocese of St. Paul and Minneapolis • </w:t>
            </w:r>
            <w:r w:rsidR="00AA4971" w:rsidRPr="00C5797F">
              <w:rPr>
                <w:i w:val="0"/>
                <w:iCs/>
                <w:szCs w:val="20"/>
              </w:rPr>
              <w:t>Judge</w:t>
            </w:r>
            <w:r w:rsidR="00AA4971" w:rsidRPr="00C5797F">
              <w:rPr>
                <w:szCs w:val="20"/>
              </w:rPr>
              <w:t xml:space="preserve"> </w:t>
            </w:r>
            <w:r w:rsidR="00B1261F" w:rsidRPr="00C5797F">
              <w:rPr>
                <w:szCs w:val="20"/>
              </w:rPr>
              <w:t xml:space="preserve">• </w:t>
            </w:r>
            <w:r w:rsidR="006E72FD" w:rsidRPr="00C5797F">
              <w:rPr>
                <w:szCs w:val="20"/>
              </w:rPr>
              <w:t xml:space="preserve">9/2013 </w:t>
            </w:r>
            <w:r w:rsidR="00AA4971" w:rsidRPr="00C5797F">
              <w:rPr>
                <w:szCs w:val="20"/>
              </w:rPr>
              <w:t>– 1/2020</w:t>
            </w:r>
          </w:p>
          <w:p w14:paraId="27F9774F" w14:textId="3241296E" w:rsidR="0094251A" w:rsidRDefault="00306B61" w:rsidP="00B1261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Advanced from the position of notary to advocate to </w:t>
            </w:r>
            <w:proofErr w:type="gramStart"/>
            <w:r>
              <w:rPr>
                <w:sz w:val="20"/>
                <w:szCs w:val="20"/>
              </w:rPr>
              <w:t>judge</w:t>
            </w:r>
            <w:proofErr w:type="gramEnd"/>
          </w:p>
          <w:p w14:paraId="4E00FE54" w14:textId="3D274E73" w:rsidR="00B1261F" w:rsidRPr="006E72FD" w:rsidRDefault="26702C0D" w:rsidP="00B1261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26702C0D">
              <w:rPr>
                <w:sz w:val="20"/>
                <w:szCs w:val="20"/>
              </w:rPr>
              <w:t xml:space="preserve">Investigated and decided the merits of marriage nullity </w:t>
            </w:r>
            <w:proofErr w:type="gramStart"/>
            <w:r w:rsidRPr="26702C0D">
              <w:rPr>
                <w:sz w:val="20"/>
                <w:szCs w:val="20"/>
              </w:rPr>
              <w:t>cases</w:t>
            </w:r>
            <w:proofErr w:type="gramEnd"/>
          </w:p>
          <w:p w14:paraId="1729AFB0" w14:textId="0F157529" w:rsidR="00B1261F" w:rsidRPr="00C5797F" w:rsidRDefault="26702C0D" w:rsidP="00B1261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26702C0D">
              <w:rPr>
                <w:sz w:val="20"/>
                <w:szCs w:val="20"/>
              </w:rPr>
              <w:t>Argued and won substantive and procedural appeals before the Roman Rota, the highest tribunal in the Catholic Church</w:t>
            </w:r>
          </w:p>
          <w:p w14:paraId="2CA847D7" w14:textId="365312C2" w:rsidR="00B1261F" w:rsidRPr="006E72FD" w:rsidRDefault="26702C0D" w:rsidP="00B1261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26702C0D">
              <w:rPr>
                <w:sz w:val="20"/>
                <w:szCs w:val="20"/>
              </w:rPr>
              <w:t>Advised Petitioners for marriage nullity cases with the most difficult cases, winning more than 98%</w:t>
            </w:r>
          </w:p>
          <w:p w14:paraId="6EFB5B08" w14:textId="1703504D" w:rsidR="00B1261F" w:rsidRPr="00C5797F" w:rsidRDefault="00B1261F" w:rsidP="00B1261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5797F">
              <w:rPr>
                <w:sz w:val="20"/>
                <w:szCs w:val="20"/>
              </w:rPr>
              <w:t>Scheduled and over saw timely execution of cases</w:t>
            </w:r>
            <w:r w:rsidR="00F94BC8">
              <w:rPr>
                <w:sz w:val="20"/>
                <w:szCs w:val="20"/>
              </w:rPr>
              <w:t xml:space="preserve">, eliminating </w:t>
            </w:r>
            <w:proofErr w:type="gramStart"/>
            <w:r w:rsidR="00F94BC8">
              <w:rPr>
                <w:sz w:val="20"/>
                <w:szCs w:val="20"/>
              </w:rPr>
              <w:t>backlog</w:t>
            </w:r>
            <w:proofErr w:type="gramEnd"/>
          </w:p>
          <w:p w14:paraId="2575A257" w14:textId="153826B3" w:rsidR="00B1261F" w:rsidRDefault="26702C0D" w:rsidP="26702C0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26702C0D">
              <w:rPr>
                <w:sz w:val="20"/>
                <w:szCs w:val="20"/>
              </w:rPr>
              <w:t>Used technical solutions to draft routine decrees more efficientl</w:t>
            </w:r>
            <w:r w:rsidR="00B30234">
              <w:rPr>
                <w:sz w:val="20"/>
                <w:szCs w:val="20"/>
              </w:rPr>
              <w:t>y</w:t>
            </w:r>
          </w:p>
        </w:tc>
      </w:tr>
    </w:tbl>
    <w:p w14:paraId="607FCE7F" w14:textId="77777777" w:rsidR="00C55D85" w:rsidRDefault="00C55D85" w:rsidP="00B30234"/>
    <w:sectPr w:rsidR="00C55D85" w:rsidSect="00F4501B">
      <w:footerReference w:type="default" r:id="rId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C4C8" w14:textId="77777777" w:rsidR="00D205CA" w:rsidRDefault="00D205CA" w:rsidP="00F316AD">
      <w:r>
        <w:separator/>
      </w:r>
    </w:p>
  </w:endnote>
  <w:endnote w:type="continuationSeparator" w:id="0">
    <w:p w14:paraId="55A16C64" w14:textId="77777777" w:rsidR="00D205CA" w:rsidRDefault="00D205CA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66DC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F428B6" wp14:editId="02CA84E5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451F49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rN2wEAAKEDAAAOAAAAZHJzL2Uyb0RvYy54bWysU9tu2zAMfR+wfxD0vtjJkjYz4hRDiw4D&#10;ugvQ9QMUWY6FyaJGKnGyrx8lp2mwvg17EUSRPD6HPF7dHHon9gbJgq/ldFJKYbyGxvptLZ9+3L9b&#10;SkFR+UY58KaWR0PyZv32zWoIlZlBB64xKBjEUzWEWnYxhqooSHemVzSBYDwnW8BeRQ5xWzSoBkbv&#10;XTEry6tiAGwCgjZE/Ho3JuU647et0fFb25KJwtWSucV8Yj436SzWK1VtUYXO6hMN9Q8semU9f/QM&#10;daeiEju0r6B6qxEI2jjR0BfQtlabrIHVTMu/1Dx2KpishYdD4Twm+n+w+uv+MXzHRJ3CA+ifxBMp&#10;hkDVOZMC4hqxGb5AwztUuwhZ7KHFPnWyDHHIMz2eZ2oOUWh+vFouyvdLHr3m3HyxnF/noReqeu4O&#10;SPGTgV6kSy2Rd5bR1f6BYmKjqueSTBOcbe6tczlIPjG3DsVe8YaV1sbHRdoqd9FlpfOp3kPqHNPp&#10;JStN4pJhqNpAc2ShCKNP2Nd86QB/SzGwR2pJv3YKjRTus+clfJjO58lUOZgvrmcc4GVmc5lRXjNU&#10;LaMU4/U2jkbcBbTbjr80zbo9fOQBtzZrf2F1Iss+yOJOnk1Gu4xz1cuftf4DAAD//wMAUEsDBBQA&#10;BgAIAAAAIQBza/nL3gAAAA0BAAAPAAAAZHJzL2Rvd25yZXYueG1sTI/NTsMwEITvSLyDtUjcqJNU&#10;LVWIU1VIXJB6aMsDbGyTRI3XUez88PZsTnDbnR3NflMcF9eJyQ6h9aQg3SQgLGlvWqoVfN0+Xg4g&#10;QkQy2HmyCn5sgGP5+FBgbvxMFztdYy04hEKOCpoY+1zKoBvrMGx8b4lv335wGHkdamkGnDncdTJL&#10;kr102BJ/aLC3743V9+voFNTT532rx4uOmO2r23kO5xMGpZ6fltMbiGiX+GeGFZ/RoWSmyo9kgugU&#10;vGZcJbK+SxPusDrS3TpVq3bYJiDLQv5vUf4CAAD//wMAUEsBAi0AFAAGAAgAAAAhALaDOJL+AAAA&#10;4QEAABMAAAAAAAAAAAAAAAAAAAAAAFtDb250ZW50X1R5cGVzXS54bWxQSwECLQAUAAYACAAAACEA&#10;OP0h/9YAAACUAQAACwAAAAAAAAAAAAAAAAAvAQAAX3JlbHMvLnJlbHNQSwECLQAUAAYACAAAACEA&#10;fgDazdsBAAChAwAADgAAAAAAAAAAAAAAAAAuAgAAZHJzL2Uyb0RvYy54bWxQSwECLQAUAAYACAAA&#10;ACEAc2v5y94AAAANAQAADwAAAAAAAAAAAAAAAAA1BAAAZHJzL2Rvd25yZXYueG1sUEsFBgAAAAAE&#10;AAQA8wAAAEA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520D" w14:textId="77777777" w:rsidR="00D205CA" w:rsidRDefault="00D205CA" w:rsidP="00F316AD">
      <w:r>
        <w:separator/>
      </w:r>
    </w:p>
  </w:footnote>
  <w:footnote w:type="continuationSeparator" w:id="0">
    <w:p w14:paraId="006D0009" w14:textId="77777777" w:rsidR="00D205CA" w:rsidRDefault="00D205CA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273"/>
    <w:multiLevelType w:val="hybridMultilevel"/>
    <w:tmpl w:val="35DE0AE2"/>
    <w:lvl w:ilvl="0" w:tplc="B9EE60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B6A3D"/>
    <w:multiLevelType w:val="hybridMultilevel"/>
    <w:tmpl w:val="BF16633E"/>
    <w:lvl w:ilvl="0" w:tplc="B9EE60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F737D4"/>
    <w:multiLevelType w:val="hybridMultilevel"/>
    <w:tmpl w:val="22489710"/>
    <w:lvl w:ilvl="0" w:tplc="B9EE60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110625">
    <w:abstractNumId w:val="1"/>
  </w:num>
  <w:num w:numId="2" w16cid:durableId="429085859">
    <w:abstractNumId w:val="2"/>
  </w:num>
  <w:num w:numId="3" w16cid:durableId="122548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82"/>
    <w:rsid w:val="00001492"/>
    <w:rsid w:val="0000560F"/>
    <w:rsid w:val="00014ECF"/>
    <w:rsid w:val="00015D3D"/>
    <w:rsid w:val="000907D0"/>
    <w:rsid w:val="000E1D44"/>
    <w:rsid w:val="000F3F5A"/>
    <w:rsid w:val="00145083"/>
    <w:rsid w:val="0020696E"/>
    <w:rsid w:val="00231803"/>
    <w:rsid w:val="002356A2"/>
    <w:rsid w:val="0024775A"/>
    <w:rsid w:val="002D12DA"/>
    <w:rsid w:val="002D1BA0"/>
    <w:rsid w:val="003019B2"/>
    <w:rsid w:val="00306B61"/>
    <w:rsid w:val="0031018D"/>
    <w:rsid w:val="00344FA3"/>
    <w:rsid w:val="0034688D"/>
    <w:rsid w:val="00350C01"/>
    <w:rsid w:val="0035127A"/>
    <w:rsid w:val="00352496"/>
    <w:rsid w:val="003A3883"/>
    <w:rsid w:val="003E78A8"/>
    <w:rsid w:val="0040233B"/>
    <w:rsid w:val="00402F9F"/>
    <w:rsid w:val="00413A5B"/>
    <w:rsid w:val="004574A2"/>
    <w:rsid w:val="00490384"/>
    <w:rsid w:val="00494E65"/>
    <w:rsid w:val="004D3CC0"/>
    <w:rsid w:val="004F139C"/>
    <w:rsid w:val="00507E93"/>
    <w:rsid w:val="00511A6E"/>
    <w:rsid w:val="0054610B"/>
    <w:rsid w:val="0057534A"/>
    <w:rsid w:val="00596427"/>
    <w:rsid w:val="005C745D"/>
    <w:rsid w:val="005F6056"/>
    <w:rsid w:val="00605A5B"/>
    <w:rsid w:val="006A0A2B"/>
    <w:rsid w:val="006A37D6"/>
    <w:rsid w:val="006C60E6"/>
    <w:rsid w:val="006D52F0"/>
    <w:rsid w:val="006E70D3"/>
    <w:rsid w:val="006E72FD"/>
    <w:rsid w:val="006F24F6"/>
    <w:rsid w:val="006F37B9"/>
    <w:rsid w:val="007A00BE"/>
    <w:rsid w:val="007A23A3"/>
    <w:rsid w:val="007A6AAD"/>
    <w:rsid w:val="007B0F94"/>
    <w:rsid w:val="007C55AC"/>
    <w:rsid w:val="007E5301"/>
    <w:rsid w:val="00816EE1"/>
    <w:rsid w:val="00853837"/>
    <w:rsid w:val="008F2285"/>
    <w:rsid w:val="008F69F3"/>
    <w:rsid w:val="0094251A"/>
    <w:rsid w:val="00975B24"/>
    <w:rsid w:val="009A7983"/>
    <w:rsid w:val="009E350D"/>
    <w:rsid w:val="00A612F8"/>
    <w:rsid w:val="00A64982"/>
    <w:rsid w:val="00A77921"/>
    <w:rsid w:val="00AA4971"/>
    <w:rsid w:val="00AF1CE6"/>
    <w:rsid w:val="00B1261F"/>
    <w:rsid w:val="00B2124F"/>
    <w:rsid w:val="00B30234"/>
    <w:rsid w:val="00B32262"/>
    <w:rsid w:val="00B575FB"/>
    <w:rsid w:val="00B6190E"/>
    <w:rsid w:val="00BD4217"/>
    <w:rsid w:val="00C1095A"/>
    <w:rsid w:val="00C5528E"/>
    <w:rsid w:val="00C55D85"/>
    <w:rsid w:val="00C5797F"/>
    <w:rsid w:val="00C7588D"/>
    <w:rsid w:val="00C90B37"/>
    <w:rsid w:val="00CA2273"/>
    <w:rsid w:val="00CD50FD"/>
    <w:rsid w:val="00D032B5"/>
    <w:rsid w:val="00D14013"/>
    <w:rsid w:val="00D205CA"/>
    <w:rsid w:val="00D47124"/>
    <w:rsid w:val="00D66A5A"/>
    <w:rsid w:val="00D70C7E"/>
    <w:rsid w:val="00DA2457"/>
    <w:rsid w:val="00DD5D7B"/>
    <w:rsid w:val="00DF23B0"/>
    <w:rsid w:val="00F316AD"/>
    <w:rsid w:val="00F32464"/>
    <w:rsid w:val="00F4501B"/>
    <w:rsid w:val="00F94BC8"/>
    <w:rsid w:val="2670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3B8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85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DESKTOP-3OM3N9K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E3EDC9FBF14756B01AC56814A05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CBF1-4BCF-49F4-81AF-31227C666A56}"/>
      </w:docPartPr>
      <w:docPartBody>
        <w:p w:rsidR="00851735" w:rsidRDefault="00A06180">
          <w:pPr>
            <w:pStyle w:val="FEE3EDC9FBF14756B01AC56814A05B6F"/>
          </w:pPr>
          <w:r w:rsidRPr="00605A5B">
            <w:t>Contact</w:t>
          </w:r>
        </w:p>
      </w:docPartBody>
    </w:docPart>
    <w:docPart>
      <w:docPartPr>
        <w:name w:val="50615248F4414C2BA23ABC7B2A3E5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1240-7C8B-4BA6-8D9A-6BA36519C710}"/>
      </w:docPartPr>
      <w:docPartBody>
        <w:p w:rsidR="00851735" w:rsidRDefault="00A06180">
          <w:pPr>
            <w:pStyle w:val="50615248F4414C2BA23ABC7B2A3E55E5"/>
          </w:pPr>
          <w:r w:rsidRPr="00605A5B">
            <w:t>Objective</w:t>
          </w:r>
        </w:p>
      </w:docPartBody>
    </w:docPart>
    <w:docPart>
      <w:docPartPr>
        <w:name w:val="1FB91608AB31475DA972CD854CF81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543D5-21EA-4639-9812-FC1A16C67282}"/>
      </w:docPartPr>
      <w:docPartBody>
        <w:p w:rsidR="00CC45EF" w:rsidRDefault="00851735" w:rsidP="00851735">
          <w:pPr>
            <w:pStyle w:val="1FB91608AB31475DA972CD854CF81769"/>
          </w:pPr>
          <w:r>
            <w:t>Education</w:t>
          </w:r>
        </w:p>
      </w:docPartBody>
    </w:docPart>
    <w:docPart>
      <w:docPartPr>
        <w:name w:val="017976B096F34802BD053FA0FF073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0670-A83C-4A2E-A89D-D7A2D47F9736}"/>
      </w:docPartPr>
      <w:docPartBody>
        <w:p w:rsidR="00CC45EF" w:rsidRDefault="00851735" w:rsidP="00851735">
          <w:pPr>
            <w:pStyle w:val="017976B096F34802BD053FA0FF073EE8"/>
          </w:pPr>
          <w:r>
            <w:t>Experience</w:t>
          </w:r>
        </w:p>
      </w:docPartBody>
    </w:docPart>
    <w:docPart>
      <w:docPartPr>
        <w:name w:val="B71BB9D5A3E248F2A3EEF919EBF3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A8FAD-C4D3-4696-BA81-6F7AF3EEE2EE}"/>
      </w:docPartPr>
      <w:docPartBody>
        <w:p w:rsidR="00CC45EF" w:rsidRDefault="00851735" w:rsidP="00851735">
          <w:pPr>
            <w:pStyle w:val="B71BB9D5A3E248F2A3EEF919EBF371C5"/>
          </w:pPr>
          <w:r w:rsidRPr="000E1D44">
            <w:t>Key Skills</w:t>
          </w:r>
        </w:p>
      </w:docPartBody>
    </w:docPart>
    <w:docPart>
      <w:docPartPr>
        <w:name w:val="511E3278C5A54335B564404828167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43F1-E4BC-4987-BD95-D8572004390E}"/>
      </w:docPartPr>
      <w:docPartBody>
        <w:p w:rsidR="00CC45EF" w:rsidRDefault="00851735" w:rsidP="00851735">
          <w:pPr>
            <w:pStyle w:val="511E3278C5A54335B5644048281671B1"/>
          </w:pPr>
          <w:r w:rsidRPr="000E1D44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80"/>
    <w:rsid w:val="00024301"/>
    <w:rsid w:val="00102810"/>
    <w:rsid w:val="00851735"/>
    <w:rsid w:val="00971F75"/>
    <w:rsid w:val="00A06180"/>
    <w:rsid w:val="00C713AF"/>
    <w:rsid w:val="00CC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FEE3EDC9FBF14756B01AC56814A05B6F">
    <w:name w:val="FEE3EDC9FBF14756B01AC56814A05B6F"/>
  </w:style>
  <w:style w:type="paragraph" w:customStyle="1" w:styleId="50615248F4414C2BA23ABC7B2A3E55E5">
    <w:name w:val="50615248F4414C2BA23ABC7B2A3E55E5"/>
  </w:style>
  <w:style w:type="paragraph" w:customStyle="1" w:styleId="1FB91608AB31475DA972CD854CF81769">
    <w:name w:val="1FB91608AB31475DA972CD854CF81769"/>
    <w:rsid w:val="00851735"/>
  </w:style>
  <w:style w:type="paragraph" w:customStyle="1" w:styleId="017976B096F34802BD053FA0FF073EE8">
    <w:name w:val="017976B096F34802BD053FA0FF073EE8"/>
    <w:rsid w:val="00851735"/>
  </w:style>
  <w:style w:type="paragraph" w:customStyle="1" w:styleId="B71BB9D5A3E248F2A3EEF919EBF371C5">
    <w:name w:val="B71BB9D5A3E248F2A3EEF919EBF371C5"/>
    <w:rsid w:val="00851735"/>
  </w:style>
  <w:style w:type="paragraph" w:customStyle="1" w:styleId="511E3278C5A54335B5644048281671B1">
    <w:name w:val="511E3278C5A54335B5644048281671B1"/>
    <w:rsid w:val="00851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resume.dotx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2024-04-23T20:03:00Z</dcterms:created>
  <dcterms:modified xsi:type="dcterms:W3CDTF">2024-04-23T20:04:00Z</dcterms:modified>
</cp:coreProperties>
</file>